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251" w:rsidRPr="00A91251" w:rsidRDefault="00A91251" w:rsidP="00A91251">
      <w:pPr>
        <w:shd w:val="clear" w:color="auto" w:fill="00CCFF"/>
        <w:spacing w:after="0" w:line="240" w:lineRule="auto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noProof/>
          <w:color w:val="000000"/>
          <w:sz w:val="27"/>
          <w:szCs w:val="27"/>
          <w:lang w:eastAsia="it-IT"/>
        </w:rPr>
        <w:drawing>
          <wp:inline distT="0" distB="0" distL="0" distR="0">
            <wp:extent cx="1905000" cy="998220"/>
            <wp:effectExtent l="0" t="0" r="0" b="0"/>
            <wp:docPr id="8" name="Immagine 8" descr="https://archivio.snadir.it/immagini/Assemblea%20sindacale%2018%20dicembre%202020%20-%20f2%20-%208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chivio.snadir.it/immagini/Assemblea%20sindacale%2018%20dicembre%202020%20-%20f2%20-%208-1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251" w:rsidRPr="00A91251" w:rsidRDefault="00A91251" w:rsidP="00A91251">
      <w:pPr>
        <w:shd w:val="clear" w:color="auto" w:fill="00CCFF"/>
        <w:spacing w:after="0" w:line="240" w:lineRule="auto"/>
        <w:rPr>
          <w:rFonts w:ascii="Open Sans" w:eastAsia="Times New Roman" w:hAnsi="Open Sans" w:cs="Open Sans"/>
          <w:color w:val="000000"/>
          <w:sz w:val="40"/>
          <w:szCs w:val="40"/>
          <w:lang w:eastAsia="it-IT"/>
        </w:rPr>
      </w:pPr>
      <w:r w:rsidRPr="00A91251">
        <w:rPr>
          <w:rFonts w:ascii="Open Sans" w:eastAsia="Times New Roman" w:hAnsi="Open Sans" w:cs="Open Sans"/>
          <w:color w:val="000000"/>
          <w:sz w:val="40"/>
          <w:szCs w:val="40"/>
          <w:lang w:eastAsia="it-IT"/>
        </w:rPr>
        <w:t>ASSEMBLEA SINDACALE ONLINE PER INSEGNANTI DI RELIGIONE - 18 DICEMBRE 2020 ORE 8-11</w:t>
      </w:r>
    </w:p>
    <w:p w:rsidR="00A91251" w:rsidRPr="00A91251" w:rsidRDefault="00A91251" w:rsidP="00A91251">
      <w:pPr>
        <w:shd w:val="clear" w:color="auto" w:fill="00CCFF"/>
        <w:spacing w:after="0" w:line="240" w:lineRule="auto"/>
        <w:jc w:val="right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</w:p>
    <w:p w:rsidR="00A91251" w:rsidRPr="00A91251" w:rsidRDefault="00A91251" w:rsidP="00A91251">
      <w:pPr>
        <w:spacing w:before="100" w:beforeAutospacing="1" w:after="100" w:afterAutospacing="1" w:line="319" w:lineRule="atLeast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b/>
          <w:bCs/>
          <w:color w:val="000000"/>
          <w:sz w:val="27"/>
          <w:szCs w:val="27"/>
          <w:lang w:eastAsia="it-IT"/>
        </w:rPr>
        <w:t>L’assemblea si svolgerà in contemporanea in tutte le province italiane e potrà essere seguita sul</w:t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b/>
          <w:bCs/>
          <w:color w:val="FF0000"/>
          <w:sz w:val="27"/>
          <w:szCs w:val="27"/>
          <w:lang w:eastAsia="it-IT"/>
        </w:rPr>
        <w:t>CANALE YOUTUBE</w:t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b/>
          <w:bCs/>
          <w:noProof/>
          <w:color w:val="178FCF"/>
          <w:sz w:val="27"/>
          <w:szCs w:val="27"/>
          <w:lang w:eastAsia="it-IT"/>
        </w:rPr>
        <w:drawing>
          <wp:inline distT="0" distB="0" distL="0" distR="0">
            <wp:extent cx="480060" cy="480060"/>
            <wp:effectExtent l="0" t="0" r="0" b="0"/>
            <wp:docPr id="7" name="Immagine 7" descr="https://cdn.iconscout.com/icon/free/png-256/youtube-85-226402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iconscout.com/icon/free/png-256/youtube-85-226402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1251">
        <w:rPr>
          <w:rFonts w:ascii="Open Sans" w:eastAsia="Times New Roman" w:hAnsi="Open Sans" w:cs="Open Sans"/>
          <w:b/>
          <w:bCs/>
          <w:color w:val="000000"/>
          <w:sz w:val="2"/>
          <w:szCs w:val="2"/>
          <w:lang w:eastAsia="it-IT"/>
        </w:rPr>
        <w:br/>
      </w:r>
      <w:hyperlink r:id="rId7" w:tgtFrame="_blank" w:history="1">
        <w:r w:rsidRPr="00A91251">
          <w:rPr>
            <w:rFonts w:ascii="Open Sans" w:eastAsia="Times New Roman" w:hAnsi="Open Sans" w:cs="Open Sans"/>
            <w:b/>
            <w:bCs/>
            <w:color w:val="0000FF"/>
            <w:sz w:val="27"/>
            <w:szCs w:val="27"/>
            <w:lang w:eastAsia="it-IT"/>
          </w:rPr>
          <w:t>https://bit.ly/2IsyFXD</w:t>
        </w:r>
      </w:hyperlink>
    </w:p>
    <w:p w:rsidR="00BC477E" w:rsidRDefault="00BC477E" w:rsidP="00A91251">
      <w:pPr>
        <w:spacing w:after="0" w:line="240" w:lineRule="auto"/>
        <w:jc w:val="center"/>
        <w:rPr>
          <w:rStyle w:val="Enfasigrassetto"/>
          <w:rFonts w:ascii="Segoe UI" w:hAnsi="Segoe UI" w:cs="Segoe UI"/>
          <w:color w:val="212529"/>
          <w:shd w:val="clear" w:color="auto" w:fill="FFFFFF"/>
        </w:rPr>
      </w:pP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b/>
          <w:bCs/>
          <w:color w:val="000000"/>
          <w:sz w:val="48"/>
          <w:szCs w:val="48"/>
          <w:lang w:eastAsia="it-IT"/>
        </w:rPr>
        <w:t>VENERDI' 18 DICEMBRE 2020</w:t>
      </w:r>
      <w:r w:rsidRPr="00A91251">
        <w:rPr>
          <w:rFonts w:ascii="Open Sans" w:eastAsia="Times New Roman" w:hAnsi="Open Sans" w:cs="Open Sans"/>
          <w:b/>
          <w:bCs/>
          <w:color w:val="000000"/>
          <w:sz w:val="2"/>
          <w:szCs w:val="2"/>
          <w:lang w:eastAsia="it-IT"/>
        </w:rPr>
        <w:br/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b/>
          <w:bCs/>
          <w:color w:val="000000"/>
          <w:sz w:val="2"/>
          <w:szCs w:val="2"/>
          <w:lang w:eastAsia="it-IT"/>
        </w:rPr>
        <w:br/>
      </w:r>
      <w:bookmarkStart w:id="0" w:name="_GoBack"/>
      <w:bookmarkEnd w:id="0"/>
      <w:r w:rsidRPr="00A91251">
        <w:rPr>
          <w:rFonts w:ascii="Open Sans" w:eastAsia="Times New Roman" w:hAnsi="Open Sans" w:cs="Open Sans"/>
          <w:b/>
          <w:bCs/>
          <w:color w:val="000000"/>
          <w:sz w:val="48"/>
          <w:szCs w:val="48"/>
          <w:lang w:eastAsia="it-IT"/>
        </w:rPr>
        <w:t>ORE 8 - 11</w:t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noProof/>
          <w:color w:val="000000"/>
          <w:sz w:val="27"/>
          <w:szCs w:val="27"/>
          <w:lang w:eastAsia="it-IT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28750" cy="923925"/>
            <wp:effectExtent l="0" t="0" r="0" b="9525"/>
            <wp:wrapSquare wrapText="bothSides"/>
            <wp:docPr id="10" name="Immagine 10" descr="https://www.uilscuola.bz.it/wp-content/uploads/assemblea_sindacale-512x3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uilscuola.bz.it/wp-content/uploads/assemblea_sindacale-512x33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1251"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  <w:t> </w:t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  <w:t>  </w:t>
      </w:r>
    </w:p>
    <w:p w:rsidR="00A91251" w:rsidRPr="00A91251" w:rsidRDefault="00A91251" w:rsidP="00A91251">
      <w:pPr>
        <w:spacing w:after="0" w:line="240" w:lineRule="auto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  <w:t>L'ordine del giorno sarà il seguente:</w:t>
      </w:r>
      <w:r w:rsidRPr="00A91251">
        <w:rPr>
          <w:rFonts w:ascii="Open Sans" w:eastAsia="Times New Roman" w:hAnsi="Open Sans" w:cs="Open Sans"/>
          <w:b/>
          <w:bCs/>
          <w:color w:val="000000"/>
          <w:sz w:val="2"/>
          <w:szCs w:val="2"/>
          <w:lang w:eastAsia="it-IT"/>
        </w:rPr>
        <w:br/>
      </w:r>
      <w:r w:rsidRPr="00A91251">
        <w:rPr>
          <w:rFonts w:ascii="Open Sans" w:eastAsia="Times New Roman" w:hAnsi="Open Sans" w:cs="Open Sans"/>
          <w:b/>
          <w:bCs/>
          <w:color w:val="000000"/>
          <w:sz w:val="2"/>
          <w:szCs w:val="2"/>
          <w:lang w:eastAsia="it-IT"/>
        </w:rPr>
        <w:br/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  <w:t> </w:t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i/>
          <w:iCs/>
          <w:color w:val="000000"/>
          <w:sz w:val="27"/>
          <w:szCs w:val="27"/>
          <w:lang w:eastAsia="it-IT"/>
        </w:rPr>
        <w:t>1. </w:t>
      </w:r>
      <w:r w:rsidRPr="00A91251">
        <w:rPr>
          <w:rFonts w:ascii="Open Sans" w:eastAsia="Times New Roman" w:hAnsi="Open Sans" w:cs="Open Sans"/>
          <w:b/>
          <w:bCs/>
          <w:i/>
          <w:iCs/>
          <w:color w:val="000000"/>
          <w:sz w:val="27"/>
          <w:szCs w:val="27"/>
          <w:lang w:eastAsia="it-IT"/>
        </w:rPr>
        <w:t>CONCORSO INSEGNANTI DI RELIGIONE</w:t>
      </w:r>
      <w:r w:rsidRPr="00A91251">
        <w:rPr>
          <w:rFonts w:ascii="Open Sans" w:eastAsia="Times New Roman" w:hAnsi="Open Sans" w:cs="Open Sans"/>
          <w:i/>
          <w:iCs/>
          <w:color w:val="000000"/>
          <w:sz w:val="27"/>
          <w:szCs w:val="27"/>
          <w:lang w:eastAsia="it-IT"/>
        </w:rPr>
        <w:t>,</w:t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i/>
          <w:iCs/>
          <w:color w:val="000000"/>
          <w:sz w:val="24"/>
          <w:szCs w:val="24"/>
          <w:lang w:eastAsia="it-IT"/>
        </w:rPr>
        <w:t>art.1bis, commi 1 e 2 legge 159/2019 e legge di bilancio 2021;</w:t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  <w:t> </w:t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i/>
          <w:iCs/>
          <w:color w:val="000000"/>
          <w:sz w:val="27"/>
          <w:szCs w:val="27"/>
          <w:lang w:eastAsia="it-IT"/>
        </w:rPr>
        <w:t>2. </w:t>
      </w:r>
      <w:r w:rsidRPr="00A91251">
        <w:rPr>
          <w:rFonts w:ascii="Open Sans" w:eastAsia="Times New Roman" w:hAnsi="Open Sans" w:cs="Open Sans"/>
          <w:b/>
          <w:bCs/>
          <w:i/>
          <w:iCs/>
          <w:color w:val="000000"/>
          <w:sz w:val="27"/>
          <w:szCs w:val="27"/>
          <w:lang w:eastAsia="it-IT"/>
        </w:rPr>
        <w:t>DDI</w:t>
      </w:r>
      <w:r w:rsidRPr="00A91251">
        <w:rPr>
          <w:rFonts w:ascii="Open Sans" w:eastAsia="Times New Roman" w:hAnsi="Open Sans" w:cs="Open Sans"/>
          <w:i/>
          <w:iCs/>
          <w:color w:val="000000"/>
          <w:sz w:val="27"/>
          <w:szCs w:val="27"/>
          <w:lang w:eastAsia="it-IT"/>
        </w:rPr>
        <w:t>, didattica digitale integrata e professione docente;</w:t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  <w:t> </w:t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i/>
          <w:iCs/>
          <w:color w:val="000000"/>
          <w:sz w:val="27"/>
          <w:szCs w:val="27"/>
          <w:lang w:eastAsia="it-IT"/>
        </w:rPr>
        <w:t>3. </w:t>
      </w:r>
      <w:r w:rsidRPr="00A91251">
        <w:rPr>
          <w:rFonts w:ascii="Open Sans" w:eastAsia="Times New Roman" w:hAnsi="Open Sans" w:cs="Open Sans"/>
          <w:b/>
          <w:bCs/>
          <w:i/>
          <w:iCs/>
          <w:color w:val="000000"/>
          <w:sz w:val="27"/>
          <w:szCs w:val="27"/>
          <w:lang w:eastAsia="it-IT"/>
        </w:rPr>
        <w:t>EDUCAZIONE CIVICA</w:t>
      </w:r>
      <w:r w:rsidRPr="00A91251">
        <w:rPr>
          <w:rFonts w:ascii="Open Sans" w:eastAsia="Times New Roman" w:hAnsi="Open Sans" w:cs="Open Sans"/>
          <w:i/>
          <w:iCs/>
          <w:color w:val="000000"/>
          <w:sz w:val="27"/>
          <w:szCs w:val="27"/>
          <w:lang w:eastAsia="it-IT"/>
        </w:rPr>
        <w:t> e insegnamento della religione cattolica;</w:t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  <w:t> </w:t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i/>
          <w:iCs/>
          <w:color w:val="000000"/>
          <w:sz w:val="27"/>
          <w:szCs w:val="27"/>
          <w:lang w:eastAsia="it-IT"/>
        </w:rPr>
        <w:t>4. Varie ed eventuali.</w:t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  <w:t> </w:t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  <w:t> </w:t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  <w:t>Interverranno:</w:t>
      </w:r>
      <w:r w:rsidRPr="00A91251">
        <w:rPr>
          <w:rFonts w:ascii="Open Sans" w:eastAsia="Times New Roman" w:hAnsi="Open Sans" w:cs="Open Sans"/>
          <w:b/>
          <w:bCs/>
          <w:color w:val="000000"/>
          <w:sz w:val="2"/>
          <w:szCs w:val="2"/>
          <w:lang w:eastAsia="it-IT"/>
        </w:rPr>
        <w:br/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  <w:t> </w:t>
      </w:r>
    </w:p>
    <w:tbl>
      <w:tblPr>
        <w:tblW w:w="9300" w:type="dxa"/>
        <w:jc w:val="center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4350"/>
        <w:gridCol w:w="660"/>
        <w:gridCol w:w="4890"/>
      </w:tblGrid>
      <w:tr w:rsidR="00A91251" w:rsidRPr="00A91251" w:rsidTr="00A91251">
        <w:trPr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1251" w:rsidRPr="00A91251" w:rsidRDefault="00A91251" w:rsidP="00A91251">
            <w:pPr>
              <w:spacing w:before="100" w:beforeAutospacing="1" w:after="100" w:afterAutospacing="1" w:line="31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  <w:lastRenderedPageBreak/>
              <w:t>Segretario nazionale Snadir</w:t>
            </w:r>
          </w:p>
          <w:p w:rsidR="00A91251" w:rsidRPr="00A91251" w:rsidRDefault="00A91251" w:rsidP="00A91251">
            <w:pPr>
              <w:spacing w:before="100" w:beforeAutospacing="1" w:after="100" w:afterAutospacing="1" w:line="31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>ORAZIO RUSCICA</w:t>
            </w:r>
            <w:r w:rsidRPr="00A91251"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it-IT"/>
              </w:rPr>
              <w:br/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1251" w:rsidRPr="00A91251" w:rsidRDefault="00A91251" w:rsidP="00A91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     </w:t>
            </w:r>
            <w:r w:rsidRPr="00A9125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it-IT"/>
              </w:rPr>
              <w:t>.....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1251" w:rsidRPr="00A91251" w:rsidRDefault="00A91251" w:rsidP="00A91251">
            <w:pPr>
              <w:spacing w:before="100" w:beforeAutospacing="1" w:after="100" w:afterAutospacing="1" w:line="31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sz w:val="36"/>
                <w:szCs w:val="36"/>
                <w:lang w:eastAsia="it-IT"/>
              </w:rPr>
              <w:t xml:space="preserve">Coordinatore </w:t>
            </w:r>
            <w:proofErr w:type="spellStart"/>
            <w:r w:rsidRPr="00A91251">
              <w:rPr>
                <w:rFonts w:ascii="Times New Roman" w:eastAsia="Times New Roman" w:hAnsi="Times New Roman" w:cs="Times New Roman"/>
                <w:sz w:val="36"/>
                <w:szCs w:val="36"/>
                <w:lang w:eastAsia="it-IT"/>
              </w:rPr>
              <w:t>naz</w:t>
            </w:r>
            <w:proofErr w:type="spellEnd"/>
            <w:r w:rsidRPr="00A91251">
              <w:rPr>
                <w:rFonts w:ascii="Times New Roman" w:eastAsia="Times New Roman" w:hAnsi="Times New Roman" w:cs="Times New Roman"/>
                <w:sz w:val="36"/>
                <w:szCs w:val="36"/>
                <w:lang w:eastAsia="it-IT"/>
              </w:rPr>
              <w:t>. Fed. Gilda-</w:t>
            </w:r>
            <w:proofErr w:type="spellStart"/>
            <w:r w:rsidRPr="00A91251">
              <w:rPr>
                <w:rFonts w:ascii="Times New Roman" w:eastAsia="Times New Roman" w:hAnsi="Times New Roman" w:cs="Times New Roman"/>
                <w:sz w:val="36"/>
                <w:szCs w:val="36"/>
                <w:lang w:eastAsia="it-IT"/>
              </w:rPr>
              <w:t>Unams</w:t>
            </w:r>
            <w:proofErr w:type="spellEnd"/>
          </w:p>
          <w:p w:rsidR="00A91251" w:rsidRPr="00A91251" w:rsidRDefault="00A91251" w:rsidP="00A91251">
            <w:pPr>
              <w:spacing w:before="100" w:beforeAutospacing="1" w:after="100" w:afterAutospacing="1" w:line="31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>RINO DI MEGLIO</w:t>
            </w:r>
          </w:p>
        </w:tc>
      </w:tr>
      <w:tr w:rsidR="00A91251" w:rsidRPr="00A91251" w:rsidTr="00A91251">
        <w:trPr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1251" w:rsidRPr="00A91251" w:rsidRDefault="00A91251" w:rsidP="00A91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1251" w:rsidRPr="00A91251" w:rsidRDefault="00A91251" w:rsidP="00A91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1251" w:rsidRPr="00A91251" w:rsidRDefault="00A91251" w:rsidP="00A91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91251" w:rsidRPr="00A91251" w:rsidTr="00A91251">
        <w:trPr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1251" w:rsidRPr="00A91251" w:rsidRDefault="00A91251" w:rsidP="00A91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762250" cy="1838325"/>
                  <wp:effectExtent l="0" t="0" r="0" b="9525"/>
                  <wp:wrapSquare wrapText="bothSides"/>
                  <wp:docPr id="9" name="Immagine 9" descr="https://www.radiortm.it/wp-content/uploads/2020/10/orazio-rusci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radiortm.it/wp-content/uploads/2020/10/orazio-rusci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1251" w:rsidRPr="00A91251" w:rsidRDefault="00A91251" w:rsidP="00A91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1251" w:rsidRPr="00A91251" w:rsidRDefault="00A91251" w:rsidP="00A91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-1832610</wp:posOffset>
                  </wp:positionV>
                  <wp:extent cx="3101975" cy="1844040"/>
                  <wp:effectExtent l="0" t="0" r="3175" b="3810"/>
                  <wp:wrapTight wrapText="bothSides">
                    <wp:wrapPolygon edited="0">
                      <wp:start x="0" y="0"/>
                      <wp:lineTo x="0" y="21421"/>
                      <wp:lineTo x="21489" y="21421"/>
                      <wp:lineTo x="21489" y="0"/>
                      <wp:lineTo x="0" y="0"/>
                    </wp:wrapPolygon>
                  </wp:wrapTight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Rino di Meglio.jpe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1975" cy="184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color w:val="000000"/>
          <w:sz w:val="2"/>
          <w:szCs w:val="2"/>
          <w:lang w:eastAsia="it-IT"/>
        </w:rPr>
        <w:br/>
      </w:r>
    </w:p>
    <w:p w:rsidR="00A91251" w:rsidRPr="00A91251" w:rsidRDefault="00A91251" w:rsidP="00A91251">
      <w:pPr>
        <w:spacing w:before="100" w:beforeAutospacing="1" w:after="100" w:afterAutospacing="1" w:line="319" w:lineRule="atLeast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  <w:t>Seguiranno gli interventi dei Dirigenti Nazionali</w:t>
      </w:r>
    </w:p>
    <w:tbl>
      <w:tblPr>
        <w:tblW w:w="7125" w:type="dxa"/>
        <w:jc w:val="center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375"/>
        <w:gridCol w:w="2375"/>
        <w:gridCol w:w="2375"/>
      </w:tblGrid>
      <w:tr w:rsidR="00A91251" w:rsidRPr="00A91251" w:rsidTr="00A91251">
        <w:trPr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1251" w:rsidRPr="00A91251" w:rsidRDefault="00A91251" w:rsidP="00A91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>Ernesto Soccavo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1251" w:rsidRPr="00A91251" w:rsidRDefault="00A91251" w:rsidP="00A91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>Giovanni Palmese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1251" w:rsidRPr="00A91251" w:rsidRDefault="00A91251" w:rsidP="00A91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>Sandra Fornai</w:t>
            </w:r>
          </w:p>
        </w:tc>
      </w:tr>
      <w:tr w:rsidR="00A91251" w:rsidRPr="00A91251" w:rsidTr="00A91251">
        <w:trPr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1251" w:rsidRPr="00A91251" w:rsidRDefault="00A91251" w:rsidP="00A91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b/>
                <w:bCs/>
                <w:noProof/>
                <w:sz w:val="27"/>
                <w:szCs w:val="27"/>
                <w:lang w:eastAsia="it-IT"/>
              </w:rPr>
              <w:drawing>
                <wp:inline distT="0" distB="0" distL="0" distR="0">
                  <wp:extent cx="1432560" cy="800100"/>
                  <wp:effectExtent l="0" t="0" r="0" b="0"/>
                  <wp:docPr id="6" name="Immagine 6" descr="https://i.ytimg.com/vi/qaRLLvAwDlQ/maxres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.ytimg.com/vi/qaRLLvAwDlQ/maxresdefa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1251" w:rsidRPr="00A91251" w:rsidRDefault="00A91251" w:rsidP="00A91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b/>
                <w:bCs/>
                <w:noProof/>
                <w:sz w:val="27"/>
                <w:szCs w:val="27"/>
                <w:lang w:eastAsia="it-IT"/>
              </w:rPr>
              <w:drawing>
                <wp:inline distT="0" distB="0" distL="0" distR="0">
                  <wp:extent cx="1432560" cy="800100"/>
                  <wp:effectExtent l="0" t="0" r="0" b="0"/>
                  <wp:docPr id="5" name="Immagine 5" descr="https://i.ytimg.com/vi/3dJWKymiGJE/maxres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.ytimg.com/vi/3dJWKymiGJE/maxresdefa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1251" w:rsidRPr="00A91251" w:rsidRDefault="00A91251" w:rsidP="00A91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b/>
                <w:bCs/>
                <w:noProof/>
                <w:sz w:val="27"/>
                <w:szCs w:val="27"/>
                <w:lang w:eastAsia="it-IT"/>
              </w:rPr>
              <w:drawing>
                <wp:inline distT="0" distB="0" distL="0" distR="0">
                  <wp:extent cx="1432560" cy="800100"/>
                  <wp:effectExtent l="0" t="0" r="0" b="0"/>
                  <wp:docPr id="4" name="Immagine 4" descr="https://i.ytimg.com/vi/b1z2AqhgnII/maxres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.ytimg.com/vi/b1z2AqhgnII/maxresdefa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1251" w:rsidRPr="00A91251" w:rsidTr="00A91251">
        <w:trPr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1251" w:rsidRPr="00A91251" w:rsidRDefault="00A91251" w:rsidP="00A91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1251" w:rsidRPr="00A91251" w:rsidRDefault="00A91251" w:rsidP="00A91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1251" w:rsidRPr="00A91251" w:rsidRDefault="00A91251" w:rsidP="00A91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912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</w:tbl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  <w:t> </w:t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  <w:t> </w:t>
      </w:r>
      <w:r w:rsidRPr="00A91251">
        <w:rPr>
          <w:rFonts w:ascii="Open Sans" w:eastAsia="Times New Roman" w:hAnsi="Open Sans" w:cs="Open Sans"/>
          <w:noProof/>
          <w:color w:val="178FCF"/>
          <w:sz w:val="24"/>
          <w:szCs w:val="24"/>
          <w:lang w:eastAsia="it-IT"/>
        </w:rPr>
        <w:drawing>
          <wp:inline distT="0" distB="0" distL="0" distR="0">
            <wp:extent cx="3528060" cy="1287780"/>
            <wp:effectExtent l="0" t="0" r="0" b="7620"/>
            <wp:docPr id="3" name="Immagine 3" descr="https://www.snadir.it/media/1441/iscriviti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snadir.it/media/1441/iscriviti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6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251" w:rsidRPr="00A91251" w:rsidRDefault="00A91251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  <w:r w:rsidRPr="00A91251"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  <w:t> </w:t>
      </w:r>
    </w:p>
    <w:p w:rsidR="000C55E9" w:rsidRPr="000C55E9" w:rsidRDefault="00A91251" w:rsidP="000C55E9">
      <w:pPr>
        <w:pStyle w:val="Intestazione"/>
        <w:tabs>
          <w:tab w:val="right" w:pos="-336"/>
          <w:tab w:val="center" w:pos="-142"/>
        </w:tabs>
        <w:ind w:left="709"/>
        <w:jc w:val="center"/>
        <w:rPr>
          <w:rFonts w:ascii="Verdana" w:hAnsi="Verdana" w:cs="Arial"/>
          <w:b/>
          <w:color w:val="auto"/>
          <w:sz w:val="24"/>
          <w:szCs w:val="24"/>
          <w:lang w:val="it-IT"/>
        </w:rPr>
      </w:pPr>
      <w:r w:rsidRPr="00A91251">
        <w:rPr>
          <w:rFonts w:ascii="Open Sans" w:eastAsia="Times New Roman" w:hAnsi="Open Sans" w:cs="Open Sans"/>
          <w:color w:val="000000"/>
          <w:sz w:val="27"/>
          <w:szCs w:val="27"/>
          <w:lang w:val="it-IT" w:eastAsia="it-IT"/>
        </w:rPr>
        <w:t xml:space="preserve">SNADIR </w:t>
      </w:r>
      <w:r w:rsidR="000C55E9" w:rsidRPr="000C55E9">
        <w:rPr>
          <w:rFonts w:ascii="Open Sans" w:eastAsia="Times New Roman" w:hAnsi="Open Sans" w:cs="Open Sans"/>
          <w:color w:val="000000"/>
          <w:sz w:val="27"/>
          <w:szCs w:val="27"/>
          <w:lang w:val="it-IT" w:eastAsia="it-IT"/>
        </w:rPr>
        <w:t>TOSCANA</w:t>
      </w:r>
      <w:r w:rsidRPr="00A91251">
        <w:rPr>
          <w:rFonts w:ascii="Open Sans" w:eastAsia="Times New Roman" w:hAnsi="Open Sans" w:cs="Open Sans"/>
          <w:color w:val="000000"/>
          <w:sz w:val="27"/>
          <w:szCs w:val="27"/>
          <w:lang w:val="it-IT" w:eastAsia="it-IT"/>
        </w:rPr>
        <w:t xml:space="preserve"> - Sede Regionale</w:t>
      </w:r>
      <w:r w:rsidRPr="00A91251">
        <w:rPr>
          <w:rFonts w:ascii="Open Sans" w:eastAsia="Times New Roman" w:hAnsi="Open Sans" w:cs="Open Sans"/>
          <w:color w:val="000000"/>
          <w:sz w:val="2"/>
          <w:szCs w:val="2"/>
          <w:lang w:val="it-IT" w:eastAsia="it-IT"/>
        </w:rPr>
        <w:br/>
      </w:r>
      <w:r w:rsidRPr="00A91251">
        <w:rPr>
          <w:rFonts w:ascii="Open Sans" w:eastAsia="Times New Roman" w:hAnsi="Open Sans" w:cs="Open Sans"/>
          <w:noProof/>
          <w:color w:val="000000"/>
          <w:sz w:val="27"/>
          <w:szCs w:val="27"/>
          <w:lang w:eastAsia="it-IT"/>
        </w:rPr>
        <w:drawing>
          <wp:inline distT="0" distB="0" distL="0" distR="0">
            <wp:extent cx="2735580" cy="1143000"/>
            <wp:effectExtent l="0" t="0" r="0" b="0"/>
            <wp:docPr id="2" name="Immagine 2" descr="https://customer8664.mxopendem.it/files/file/UHRMZktSUUUvSGt4SUJzSzFuODhISWllRmpRUjI5YnlKVVBPQy9Gd24zcEVVZDBtY3ZUTkVuV3pOU2VrMWxsa3V0UDNVNU54Ni9sbHQ4WjdWWVoxT3c9P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ustomer8664.mxopendem.it/files/file/UHRMZktSUUUvSGt4SUJzSzFuODhISWllRmpRUjI5YnlKVVBPQy9Gd24zcEVVZDBtY3ZUTkVuV3pOU2VrMWxsa3V0UDNVNU54Ni9sbHQ4WjdWWVoxT3c9PQ==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1251">
        <w:rPr>
          <w:rFonts w:ascii="Open Sans" w:eastAsia="Times New Roman" w:hAnsi="Open Sans" w:cs="Open Sans"/>
          <w:color w:val="000000"/>
          <w:sz w:val="2"/>
          <w:szCs w:val="2"/>
          <w:lang w:val="it-IT" w:eastAsia="it-IT"/>
        </w:rPr>
        <w:br/>
      </w:r>
      <w:r w:rsidR="000C55E9" w:rsidRPr="000C55E9">
        <w:rPr>
          <w:rFonts w:ascii="Verdana" w:hAnsi="Verdana" w:cs="Arial"/>
          <w:color w:val="auto"/>
          <w:sz w:val="24"/>
          <w:szCs w:val="24"/>
          <w:lang w:val="it-IT"/>
        </w:rPr>
        <w:t xml:space="preserve">via STUDIATI </w:t>
      </w:r>
      <w:proofErr w:type="gramStart"/>
      <w:r w:rsidR="000C55E9" w:rsidRPr="000C55E9">
        <w:rPr>
          <w:rFonts w:ascii="Verdana" w:hAnsi="Verdana" w:cs="Arial"/>
          <w:color w:val="auto"/>
          <w:sz w:val="24"/>
          <w:szCs w:val="24"/>
          <w:lang w:val="it-IT"/>
        </w:rPr>
        <w:t>13</w:t>
      </w:r>
      <w:r w:rsidR="000C55E9" w:rsidRPr="000C55E9">
        <w:rPr>
          <w:rFonts w:ascii="Verdana" w:hAnsi="Verdana" w:cs="Arial"/>
          <w:color w:val="auto"/>
          <w:sz w:val="24"/>
          <w:szCs w:val="24"/>
          <w:lang w:val="it-IT"/>
        </w:rPr>
        <w:t xml:space="preserve">  </w:t>
      </w:r>
      <w:r w:rsidR="000C55E9" w:rsidRPr="000C55E9">
        <w:rPr>
          <w:rFonts w:ascii="Verdana" w:hAnsi="Verdana" w:cs="Arial"/>
          <w:color w:val="auto"/>
          <w:sz w:val="24"/>
          <w:szCs w:val="24"/>
          <w:lang w:val="it-IT"/>
        </w:rPr>
        <w:t>PISA</w:t>
      </w:r>
      <w:proofErr w:type="gramEnd"/>
    </w:p>
    <w:p w:rsidR="00A91251" w:rsidRDefault="00A91251" w:rsidP="00A91251">
      <w:pPr>
        <w:spacing w:after="0" w:line="240" w:lineRule="auto"/>
        <w:jc w:val="center"/>
        <w:rPr>
          <w:rFonts w:ascii="Trebuchet MS" w:eastAsia="Times New Roman" w:hAnsi="Trebuchet MS" w:cs="Open Sans"/>
          <w:color w:val="178FCF"/>
          <w:sz w:val="24"/>
          <w:szCs w:val="24"/>
          <w:lang w:eastAsia="it-IT"/>
        </w:rPr>
      </w:pPr>
      <w:r w:rsidRPr="00A91251">
        <w:rPr>
          <w:rFonts w:ascii="Open Sans" w:eastAsia="Times New Roman" w:hAnsi="Open Sans" w:cs="Open Sans"/>
          <w:color w:val="000000"/>
          <w:sz w:val="2"/>
          <w:szCs w:val="2"/>
          <w:lang w:eastAsia="it-IT"/>
        </w:rPr>
        <w:br/>
      </w:r>
      <w:r w:rsidRPr="00A91251">
        <w:rPr>
          <w:rFonts w:ascii="Open Sans" w:eastAsia="Times New Roman" w:hAnsi="Open Sans" w:cs="Open Sans"/>
          <w:color w:val="000000"/>
          <w:sz w:val="2"/>
          <w:szCs w:val="2"/>
          <w:lang w:eastAsia="it-IT"/>
        </w:rPr>
        <w:br/>
      </w:r>
      <w:r w:rsidRPr="00A91251">
        <w:rPr>
          <w:rFonts w:ascii="Open Sans" w:eastAsia="Times New Roman" w:hAnsi="Open Sans" w:cs="Open Sans"/>
          <w:color w:val="000000"/>
          <w:sz w:val="2"/>
          <w:szCs w:val="2"/>
          <w:lang w:eastAsia="it-IT"/>
        </w:rPr>
        <w:br/>
      </w:r>
      <w:r w:rsidRPr="00A91251">
        <w:rPr>
          <w:rFonts w:ascii="Open Sans" w:eastAsia="Times New Roman" w:hAnsi="Open Sans" w:cs="Open Sans"/>
          <w:color w:val="000000"/>
          <w:sz w:val="2"/>
          <w:szCs w:val="2"/>
          <w:lang w:eastAsia="it-IT"/>
        </w:rPr>
        <w:br/>
      </w:r>
      <w:hyperlink r:id="rId17" w:history="1">
        <w:r w:rsidRPr="00A91251">
          <w:rPr>
            <w:rFonts w:ascii="Trebuchet MS" w:eastAsia="Times New Roman" w:hAnsi="Trebuchet MS" w:cs="Open Sans"/>
            <w:color w:val="178FCF"/>
            <w:sz w:val="24"/>
            <w:szCs w:val="24"/>
            <w:lang w:eastAsia="it-IT"/>
          </w:rPr>
          <w:t>www.snadir.it</w:t>
        </w:r>
      </w:hyperlink>
      <w:r w:rsidRPr="00A91251">
        <w:rPr>
          <w:rFonts w:ascii="Trebuchet MS" w:eastAsia="Times New Roman" w:hAnsi="Trebuchet MS" w:cs="Open Sans"/>
          <w:color w:val="000000"/>
          <w:sz w:val="24"/>
          <w:szCs w:val="24"/>
          <w:lang w:eastAsia="it-IT"/>
        </w:rPr>
        <w:t> - </w:t>
      </w:r>
      <w:hyperlink r:id="rId18" w:history="1">
        <w:r w:rsidR="000C55E9" w:rsidRPr="000F146B">
          <w:rPr>
            <w:rStyle w:val="Collegamentoipertestuale"/>
            <w:rFonts w:ascii="Trebuchet MS" w:eastAsia="Times New Roman" w:hAnsi="Trebuchet MS" w:cs="Open Sans"/>
            <w:sz w:val="24"/>
            <w:szCs w:val="24"/>
            <w:lang w:eastAsia="it-IT"/>
          </w:rPr>
          <w:t>pisa@snadir.it</w:t>
        </w:r>
      </w:hyperlink>
    </w:p>
    <w:p w:rsidR="000C55E9" w:rsidRPr="00A91251" w:rsidRDefault="000C55E9" w:rsidP="00A91251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7"/>
          <w:szCs w:val="27"/>
          <w:lang w:eastAsia="it-IT"/>
        </w:rPr>
      </w:pPr>
    </w:p>
    <w:p w:rsidR="0027079B" w:rsidRPr="00830533" w:rsidRDefault="000C55E9" w:rsidP="000C55E9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  <w:lang w:eastAsia="it-IT"/>
        </w:rPr>
        <w:drawing>
          <wp:inline distT="0" distB="0" distL="0" distR="0">
            <wp:extent cx="2084788" cy="510540"/>
            <wp:effectExtent l="0" t="0" r="0" b="381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attura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8161" cy="51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079B" w:rsidRPr="00830533" w:rsidSect="00A91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51"/>
    <w:rsid w:val="000C55E9"/>
    <w:rsid w:val="000E1C9B"/>
    <w:rsid w:val="0027079B"/>
    <w:rsid w:val="00316E55"/>
    <w:rsid w:val="00433562"/>
    <w:rsid w:val="005E5CB8"/>
    <w:rsid w:val="00830533"/>
    <w:rsid w:val="008A30FF"/>
    <w:rsid w:val="009648C6"/>
    <w:rsid w:val="009C3B51"/>
    <w:rsid w:val="00A57193"/>
    <w:rsid w:val="00A91251"/>
    <w:rsid w:val="00BC477E"/>
    <w:rsid w:val="00C741C0"/>
    <w:rsid w:val="00CF4D5D"/>
    <w:rsid w:val="00DE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C4989A-7D69-4BBC-8E75-CD29B49A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91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91251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A91251"/>
    <w:rPr>
      <w:b/>
      <w:bCs/>
    </w:rPr>
  </w:style>
  <w:style w:type="paragraph" w:styleId="Intestazione">
    <w:name w:val="header"/>
    <w:basedOn w:val="Normale"/>
    <w:link w:val="IntestazioneCarattere"/>
    <w:unhideWhenUsed/>
    <w:rsid w:val="000C55E9"/>
    <w:pPr>
      <w:spacing w:after="0" w:line="240" w:lineRule="auto"/>
    </w:pPr>
    <w:rPr>
      <w:rFonts w:eastAsiaTheme="minorEastAsia"/>
      <w:caps/>
      <w:color w:val="FFFFFF" w:themeColor="background1"/>
      <w:sz w:val="16"/>
      <w:szCs w:val="20"/>
      <w:lang w:val="en-US"/>
    </w:rPr>
  </w:style>
  <w:style w:type="character" w:customStyle="1" w:styleId="IntestazioneCarattere">
    <w:name w:val="Intestazione Carattere"/>
    <w:basedOn w:val="Carpredefinitoparagrafo"/>
    <w:link w:val="Intestazione"/>
    <w:rsid w:val="000C55E9"/>
    <w:rPr>
      <w:rFonts w:eastAsiaTheme="minorEastAsia"/>
      <w:caps/>
      <w:color w:val="FFFFFF" w:themeColor="background1"/>
      <w:sz w:val="16"/>
      <w:szCs w:val="20"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A30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8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2669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45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0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420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hyperlink" Target="mailto:pisa@snadir.it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bit.ly/2IsyFXD" TargetMode="External"/><Relationship Id="rId12" Type="http://schemas.openxmlformats.org/officeDocument/2006/relationships/image" Target="media/image7.jpeg"/><Relationship Id="rId17" Type="http://schemas.openxmlformats.org/officeDocument/2006/relationships/hyperlink" Target="http://www.snadir.it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hyperlink" Target="https://bit.ly/2IsyFXD" TargetMode="External"/><Relationship Id="rId15" Type="http://schemas.openxmlformats.org/officeDocument/2006/relationships/image" Target="media/image9.jpeg"/><Relationship Id="rId10" Type="http://schemas.openxmlformats.org/officeDocument/2006/relationships/image" Target="media/image5.jpeg"/><Relationship Id="rId19" Type="http://schemas.openxmlformats.org/officeDocument/2006/relationships/image" Target="media/image11.jpeg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hyperlink" Target="https://archivio.snadir.it/documents/Iscrizione_SNADIR_FGU_IdR__07052019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lunardi</dc:creator>
  <cp:keywords/>
  <dc:description/>
  <cp:lastModifiedBy>ilaria lunardi</cp:lastModifiedBy>
  <cp:revision>6</cp:revision>
  <dcterms:created xsi:type="dcterms:W3CDTF">2020-12-12T20:12:00Z</dcterms:created>
  <dcterms:modified xsi:type="dcterms:W3CDTF">2020-12-12T21:28:00Z</dcterms:modified>
</cp:coreProperties>
</file>